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184" w:type="dxa"/>
        <w:tblLook w:val="0000" w:firstRow="0" w:lastRow="0" w:firstColumn="0" w:lastColumn="0" w:noHBand="0" w:noVBand="0"/>
      </w:tblPr>
      <w:tblGrid>
        <w:gridCol w:w="4980"/>
        <w:gridCol w:w="4421"/>
      </w:tblGrid>
      <w:tr w:rsidR="009F3B02">
        <w:tc>
          <w:tcPr>
            <w:tcW w:w="4979" w:type="dxa"/>
            <w:shd w:val="clear" w:color="auto" w:fill="FFFFFF"/>
          </w:tcPr>
          <w:p w:rsidR="009F3B02" w:rsidRDefault="009F3B02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/>
          </w:tcPr>
          <w:p w:rsidR="009F3B02" w:rsidRDefault="008C4A24">
            <w:pPr>
              <w:outlineLvl w:val="1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F3B02" w:rsidRDefault="009F3B02">
            <w:pPr>
              <w:outlineLvl w:val="1"/>
              <w:rPr>
                <w:sz w:val="28"/>
                <w:szCs w:val="28"/>
              </w:rPr>
            </w:pPr>
          </w:p>
          <w:p w:rsidR="009F3B02" w:rsidRDefault="008C4A24">
            <w:pPr>
              <w:outlineLvl w:val="1"/>
            </w:pPr>
            <w:r>
              <w:rPr>
                <w:sz w:val="28"/>
                <w:szCs w:val="28"/>
              </w:rPr>
              <w:t>УТВЕРЖДЕН</w:t>
            </w:r>
          </w:p>
          <w:p w:rsidR="009F3B02" w:rsidRDefault="009F3B02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9F3B02" w:rsidRDefault="008C4A24">
            <w:pPr>
              <w:outlineLvl w:val="1"/>
            </w:pPr>
            <w:proofErr w:type="gramStart"/>
            <w:r>
              <w:rPr>
                <w:sz w:val="28"/>
                <w:szCs w:val="28"/>
              </w:rPr>
              <w:t>постановлением</w:t>
            </w:r>
            <w:proofErr w:type="gramEnd"/>
            <w:r>
              <w:rPr>
                <w:sz w:val="28"/>
                <w:szCs w:val="28"/>
              </w:rPr>
              <w:t xml:space="preserve"> Правительства </w:t>
            </w:r>
          </w:p>
          <w:p w:rsidR="009F3B02" w:rsidRDefault="008C4A24">
            <w:pPr>
              <w:outlineLvl w:val="1"/>
            </w:pPr>
            <w:r>
              <w:rPr>
                <w:sz w:val="28"/>
                <w:szCs w:val="28"/>
              </w:rPr>
              <w:t>Кировской области</w:t>
            </w:r>
          </w:p>
          <w:p w:rsidR="009F3B02" w:rsidRDefault="00F4263C" w:rsidP="00F4263C">
            <w:pPr>
              <w:spacing w:after="720"/>
              <w:outlineLvl w:val="1"/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28.12.2017    </w:t>
            </w:r>
            <w:r w:rsidR="008C4A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161-П</w:t>
            </w:r>
          </w:p>
        </w:tc>
      </w:tr>
    </w:tbl>
    <w:p w:rsidR="009F3B02" w:rsidRDefault="008C4A24">
      <w:pPr>
        <w:widowControl/>
        <w:jc w:val="center"/>
      </w:pPr>
      <w:r>
        <w:rPr>
          <w:b/>
          <w:sz w:val="28"/>
          <w:szCs w:val="28"/>
        </w:rPr>
        <w:t xml:space="preserve">РЕГЛАМЕНТ </w:t>
      </w:r>
    </w:p>
    <w:p w:rsidR="009F3B02" w:rsidRDefault="008C4A24">
      <w:pPr>
        <w:widowControl/>
        <w:spacing w:after="480"/>
        <w:jc w:val="center"/>
      </w:pPr>
      <w:proofErr w:type="gramStart"/>
      <w:r>
        <w:rPr>
          <w:b/>
          <w:sz w:val="28"/>
          <w:szCs w:val="28"/>
        </w:rPr>
        <w:t>информационного</w:t>
      </w:r>
      <w:proofErr w:type="gramEnd"/>
      <w:r>
        <w:rPr>
          <w:b/>
          <w:sz w:val="28"/>
          <w:szCs w:val="28"/>
        </w:rPr>
        <w:t xml:space="preserve"> взаимодействия в сфере использования геоинформационной системы Кировской области </w:t>
      </w:r>
    </w:p>
    <w:p w:rsidR="009F3B02" w:rsidRDefault="008C4A24">
      <w:pPr>
        <w:widowControl/>
        <w:ind w:left="360" w:firstLine="349"/>
        <w:jc w:val="both"/>
      </w:pPr>
      <w:r>
        <w:rPr>
          <w:b/>
          <w:sz w:val="28"/>
          <w:szCs w:val="28"/>
        </w:rPr>
        <w:t>1. Общие положения</w:t>
      </w:r>
    </w:p>
    <w:p w:rsidR="009F3B02" w:rsidRDefault="009F3B02">
      <w:pPr>
        <w:widowControl/>
        <w:ind w:left="360" w:firstLine="349"/>
        <w:jc w:val="both"/>
        <w:rPr>
          <w:b/>
          <w:sz w:val="28"/>
          <w:szCs w:val="28"/>
        </w:rPr>
      </w:pP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1.1. Регламент информационного взаимодействия в сфере использования геоинформационной системы Кировской области (далее – Регламент) разработан в соответствии с действующим законодательством Российской Федерации, а именно:</w:t>
      </w:r>
    </w:p>
    <w:p w:rsidR="009F3B02" w:rsidRDefault="008C4A24">
      <w:pPr>
        <w:pStyle w:val="af1"/>
        <w:widowControl/>
        <w:tabs>
          <w:tab w:val="left" w:pos="5812"/>
          <w:tab w:val="left" w:pos="5954"/>
        </w:tabs>
        <w:spacing w:line="360" w:lineRule="auto"/>
        <w:ind w:left="0" w:firstLine="720"/>
        <w:jc w:val="both"/>
      </w:pPr>
      <w:r>
        <w:rPr>
          <w:sz w:val="28"/>
          <w:szCs w:val="28"/>
        </w:rPr>
        <w:t>Федеральным законом Российской Федерации от 27.07.2006 № 149-ФЗ «Об информации, информационных технологиях и защите информации»;</w:t>
      </w:r>
    </w:p>
    <w:p w:rsidR="009F3B02" w:rsidRDefault="008C4A24">
      <w:pPr>
        <w:pStyle w:val="af1"/>
        <w:widowControl/>
        <w:tabs>
          <w:tab w:val="left" w:pos="5812"/>
          <w:tab w:val="left" w:pos="5954"/>
        </w:tabs>
        <w:spacing w:line="360" w:lineRule="auto"/>
        <w:ind w:left="0" w:firstLine="72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Федеральным законом от 30.12.2015 № 431-ФЗ «О геодезии, </w:t>
      </w:r>
      <w:r w:rsidR="00F4263C">
        <w:rPr>
          <w:rFonts w:eastAsia="Times New Roman" w:cs="Times New Roman"/>
          <w:sz w:val="28"/>
          <w:szCs w:val="28"/>
          <w:lang w:eastAsia="ru-RU" w:bidi="ar-SA"/>
        </w:rPr>
        <w:br/>
      </w:r>
      <w:r>
        <w:rPr>
          <w:rFonts w:eastAsia="Times New Roman" w:cs="Times New Roman"/>
          <w:sz w:val="28"/>
          <w:szCs w:val="28"/>
          <w:lang w:eastAsia="ru-RU" w:bidi="ar-SA"/>
        </w:rPr>
        <w:t>картографии и пространственных данных и о внесении изменений в отдельные законодательные акты Российской Федерации»;</w:t>
      </w:r>
    </w:p>
    <w:p w:rsidR="009F3B02" w:rsidRDefault="008C4A24">
      <w:pPr>
        <w:pStyle w:val="af1"/>
        <w:widowControl/>
        <w:tabs>
          <w:tab w:val="left" w:pos="5812"/>
          <w:tab w:val="left" w:pos="5954"/>
        </w:tabs>
        <w:spacing w:line="360" w:lineRule="auto"/>
        <w:ind w:left="0" w:firstLine="720"/>
        <w:jc w:val="both"/>
      </w:pPr>
      <w:r>
        <w:rPr>
          <w:sz w:val="28"/>
          <w:szCs w:val="28"/>
        </w:rPr>
        <w:t>Федеральным законом от 14.02.2009 № 22-ФЗ «О навигационной деятельности»;</w:t>
      </w:r>
    </w:p>
    <w:p w:rsidR="009F3B02" w:rsidRDefault="008C4A24">
      <w:pPr>
        <w:pStyle w:val="af1"/>
        <w:widowControl/>
        <w:tabs>
          <w:tab w:val="left" w:pos="5812"/>
          <w:tab w:val="left" w:pos="5954"/>
        </w:tabs>
        <w:spacing w:line="360" w:lineRule="auto"/>
        <w:ind w:left="0" w:firstLine="720"/>
        <w:jc w:val="both"/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15.04.2014 № 313 «Об утверждении государственной программы Российской Федерации «Информационное общество (2011 – 2020 годы)»;</w:t>
      </w:r>
    </w:p>
    <w:p w:rsidR="009F3B02" w:rsidRDefault="008C4A24">
      <w:pPr>
        <w:pStyle w:val="af1"/>
        <w:widowControl/>
        <w:tabs>
          <w:tab w:val="left" w:pos="5812"/>
          <w:tab w:val="left" w:pos="5954"/>
        </w:tabs>
        <w:spacing w:line="360" w:lineRule="auto"/>
        <w:ind w:left="0" w:firstLine="720"/>
        <w:jc w:val="both"/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30.04.2008 № 323 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</w:t>
      </w:r>
      <w:r>
        <w:rPr>
          <w:sz w:val="28"/>
          <w:szCs w:val="28"/>
        </w:rPr>
        <w:lastRenderedPageBreak/>
        <w:t>развития Российской Федерации и расширения международного сотрудничества, а также в научных целях»</w:t>
      </w:r>
      <w:r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9F3B02" w:rsidRDefault="008C4A24">
      <w:pPr>
        <w:pStyle w:val="af1"/>
        <w:widowControl/>
        <w:tabs>
          <w:tab w:val="left" w:pos="5812"/>
          <w:tab w:val="left" w:pos="5954"/>
        </w:tabs>
        <w:spacing w:line="360" w:lineRule="auto"/>
        <w:ind w:left="0" w:firstLine="720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распоряжением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Правительства Российской Федерации от 21.08.2006 № 1157-р (О Концепции создания и развития инфраструктуры пространственных данных Российской Федерации).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 xml:space="preserve">1.2. Регламент определяет механизм информационного взаимодействия между уполномоченным органом исполнительной власти, оператором геоинформационной системы Кировской области, поставщиком и потребителем информации геоинформационной системы Кировской области в сфере использования геоинформационной системы Кировской области </w:t>
      </w:r>
      <w:r w:rsidR="00193F4B">
        <w:rPr>
          <w:sz w:val="28"/>
          <w:szCs w:val="28"/>
        </w:rPr>
        <w:br/>
      </w:r>
      <w:r>
        <w:rPr>
          <w:sz w:val="28"/>
          <w:szCs w:val="28"/>
        </w:rPr>
        <w:t>(далее – информационное взаимодействие).</w:t>
      </w:r>
    </w:p>
    <w:p w:rsidR="009F3B02" w:rsidRDefault="009F3B02">
      <w:pPr>
        <w:widowControl/>
        <w:ind w:firstLine="720"/>
        <w:rPr>
          <w:b/>
          <w:sz w:val="28"/>
          <w:szCs w:val="28"/>
        </w:rPr>
      </w:pPr>
    </w:p>
    <w:p w:rsidR="009F3B02" w:rsidRDefault="008C4A24">
      <w:pPr>
        <w:widowControl/>
        <w:ind w:firstLine="720"/>
      </w:pPr>
      <w:r>
        <w:rPr>
          <w:b/>
          <w:sz w:val="28"/>
          <w:szCs w:val="28"/>
        </w:rPr>
        <w:t xml:space="preserve">2. Основные термины и используемые сокращения </w:t>
      </w:r>
    </w:p>
    <w:p w:rsidR="009F3B02" w:rsidRDefault="009F3B02">
      <w:pPr>
        <w:widowControl/>
        <w:ind w:firstLine="720"/>
        <w:rPr>
          <w:b/>
          <w:sz w:val="28"/>
          <w:szCs w:val="28"/>
        </w:rPr>
      </w:pPr>
    </w:p>
    <w:p w:rsidR="009F3B02" w:rsidRDefault="008C4A24">
      <w:pPr>
        <w:widowControl/>
        <w:tabs>
          <w:tab w:val="left" w:pos="0"/>
        </w:tabs>
        <w:spacing w:line="360" w:lineRule="auto"/>
        <w:ind w:firstLine="720"/>
        <w:jc w:val="both"/>
      </w:pPr>
      <w:r>
        <w:rPr>
          <w:sz w:val="28"/>
          <w:szCs w:val="28"/>
        </w:rPr>
        <w:t>2.1. Геоинформационная система (географическая информационная система) – система, предназначенная для сбора, хранения, анализа и графической визуализации пространственных данных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связанной с ними информации о представленных в геоинформационной системе объектах.</w:t>
      </w:r>
    </w:p>
    <w:p w:rsidR="009F3B02" w:rsidRDefault="008C4A24">
      <w:pPr>
        <w:widowControl/>
        <w:tabs>
          <w:tab w:val="left" w:pos="0"/>
        </w:tabs>
        <w:spacing w:line="360" w:lineRule="auto"/>
        <w:ind w:firstLine="720"/>
        <w:jc w:val="both"/>
      </w:pPr>
      <w:r>
        <w:rPr>
          <w:sz w:val="28"/>
          <w:szCs w:val="28"/>
        </w:rPr>
        <w:t>2.2. Пространственные данные – данные о пространственных объектах, включающие сведения об их форме, местоположении и свойствах, в том числе представленные с использованием координат.</w:t>
      </w:r>
    </w:p>
    <w:p w:rsidR="009F3B02" w:rsidRDefault="008C4A24">
      <w:pPr>
        <w:widowControl/>
        <w:tabs>
          <w:tab w:val="left" w:pos="0"/>
        </w:tabs>
        <w:spacing w:line="360" w:lineRule="auto"/>
        <w:ind w:firstLine="720"/>
        <w:jc w:val="both"/>
      </w:pPr>
      <w:r>
        <w:rPr>
          <w:sz w:val="28"/>
          <w:szCs w:val="28"/>
        </w:rPr>
        <w:t>2.3. Пространственные объекты – природные объекты, искусственные и иные объекты (в том числе здания, сооружения), местоположение которых может быть определено, а также естественные небесные тела.</w:t>
      </w:r>
    </w:p>
    <w:p w:rsidR="009F3B02" w:rsidRDefault="008C4A24">
      <w:pPr>
        <w:widowControl/>
        <w:tabs>
          <w:tab w:val="left" w:pos="0"/>
        </w:tabs>
        <w:spacing w:line="360" w:lineRule="auto"/>
        <w:ind w:firstLine="720"/>
        <w:jc w:val="both"/>
      </w:pPr>
      <w:r>
        <w:rPr>
          <w:sz w:val="28"/>
          <w:szCs w:val="28"/>
        </w:rPr>
        <w:t>Объектом может быть неподвижный или движущийся, простой или сложный объект, явление, событие, процесс и ситуация.</w:t>
      </w:r>
    </w:p>
    <w:p w:rsidR="009F3B02" w:rsidRDefault="008C4A24">
      <w:pPr>
        <w:widowControl/>
        <w:tabs>
          <w:tab w:val="left" w:pos="1080"/>
        </w:tabs>
        <w:spacing w:line="360" w:lineRule="auto"/>
        <w:ind w:firstLine="720"/>
        <w:jc w:val="both"/>
      </w:pPr>
      <w:r>
        <w:rPr>
          <w:sz w:val="28"/>
          <w:szCs w:val="28"/>
        </w:rPr>
        <w:t>2.4. Сведения о пространственных данных (пространственные метаданные) – данные, которые позволяют описывать содержание и другие характеристики пространственных данных, необходимые для их идентификации и поиска.</w:t>
      </w:r>
    </w:p>
    <w:p w:rsidR="009F3B02" w:rsidRDefault="008C4A24">
      <w:pPr>
        <w:widowControl/>
        <w:tabs>
          <w:tab w:val="left" w:pos="1080"/>
        </w:tabs>
        <w:spacing w:line="360" w:lineRule="auto"/>
        <w:ind w:firstLine="720"/>
        <w:jc w:val="both"/>
      </w:pPr>
      <w:r>
        <w:rPr>
          <w:sz w:val="28"/>
          <w:szCs w:val="28"/>
        </w:rPr>
        <w:lastRenderedPageBreak/>
        <w:t>2.5. Тематические пространственные данные – пространственные данные, отнесенные к конкретной предметной области.</w:t>
      </w:r>
    </w:p>
    <w:p w:rsidR="009F3B02" w:rsidRDefault="008C4A24">
      <w:pPr>
        <w:widowControl/>
        <w:tabs>
          <w:tab w:val="left" w:pos="1080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2.6. Метаданные – набор допустимых структурированных описаний, которые доступны в явном виде и предназначение которых может помочь </w:t>
      </w:r>
      <w:r w:rsidR="000234D1">
        <w:rPr>
          <w:sz w:val="28"/>
          <w:szCs w:val="28"/>
        </w:rPr>
        <w:br/>
      </w:r>
      <w:r>
        <w:rPr>
          <w:sz w:val="28"/>
          <w:szCs w:val="28"/>
        </w:rPr>
        <w:t>найти пространственный объект.</w:t>
      </w:r>
    </w:p>
    <w:p w:rsidR="009F3B02" w:rsidRDefault="008C4A24">
      <w:pPr>
        <w:widowControl/>
        <w:tabs>
          <w:tab w:val="left" w:pos="1080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2.7. Слой </w:t>
      </w:r>
      <w:bookmarkStart w:id="0" w:name="__DdeLink__701_2142224790"/>
      <w:r>
        <w:rPr>
          <w:sz w:val="28"/>
          <w:szCs w:val="28"/>
        </w:rPr>
        <w:t>геоинформационной системы Кировской области</w:t>
      </w:r>
      <w:bookmarkEnd w:id="0"/>
      <w:r>
        <w:rPr>
          <w:sz w:val="28"/>
          <w:szCs w:val="28"/>
        </w:rPr>
        <w:t xml:space="preserve"> (далее – </w:t>
      </w:r>
      <w:r w:rsidR="00193F4B">
        <w:rPr>
          <w:sz w:val="28"/>
          <w:szCs w:val="28"/>
        </w:rPr>
        <w:br/>
      </w:r>
      <w:r>
        <w:rPr>
          <w:sz w:val="28"/>
          <w:szCs w:val="28"/>
        </w:rPr>
        <w:t>слой) – набор однотипных пространственных объектов.</w:t>
      </w:r>
    </w:p>
    <w:p w:rsidR="009F3B02" w:rsidRDefault="008C4A24">
      <w:pPr>
        <w:widowControl/>
        <w:tabs>
          <w:tab w:val="left" w:pos="1485"/>
        </w:tabs>
        <w:spacing w:line="360" w:lineRule="auto"/>
        <w:ind w:firstLine="720"/>
        <w:jc w:val="both"/>
      </w:pPr>
      <w:r>
        <w:rPr>
          <w:sz w:val="28"/>
          <w:szCs w:val="28"/>
        </w:rPr>
        <w:t>2.8. Поставщик информации в геоинформационную систему Кировской области (далее – поставщик) – органы государственной власти, органы местного самоуправления и подведомственные им учреждения, юридические и физические лица, использующие данные геоинформационной системы Кировской области и обеспечивающие предоставление соответствующих тематических пространственных данных региональному оператору с целью размещения в геоинформационной системе Кировской области.</w:t>
      </w:r>
    </w:p>
    <w:p w:rsidR="009F3B02" w:rsidRDefault="008C4A24">
      <w:pPr>
        <w:widowControl/>
        <w:tabs>
          <w:tab w:val="left" w:pos="1485"/>
        </w:tabs>
        <w:spacing w:line="360" w:lineRule="auto"/>
        <w:ind w:firstLine="720"/>
        <w:jc w:val="both"/>
      </w:pPr>
      <w:r>
        <w:rPr>
          <w:sz w:val="28"/>
          <w:szCs w:val="28"/>
        </w:rPr>
        <w:t>2.9. Потребитель информации геоинформационной системы Кировской области (далее – потребитель) – органы государственной власти, органы местного самоуправления и подведомственные им учреждения, юридические и физические лица, использующие данные геоинформационной системы Кировской области.</w:t>
      </w:r>
    </w:p>
    <w:p w:rsidR="009F3B02" w:rsidRDefault="008C4A24">
      <w:pPr>
        <w:widowControl/>
        <w:tabs>
          <w:tab w:val="left" w:pos="1485"/>
        </w:tabs>
        <w:spacing w:line="360" w:lineRule="auto"/>
        <w:ind w:firstLine="720"/>
        <w:jc w:val="both"/>
      </w:pPr>
      <w:r>
        <w:rPr>
          <w:sz w:val="28"/>
          <w:szCs w:val="28"/>
        </w:rPr>
        <w:t>2.10. Оператор геоинформационной системы Кировской области (далее – оператор) – государственное областное учреждение, обеспечивающее бесперебойное круглосуточное функционирование геоинформационной системы Кировской области, оказывающее полный комплекс услуг по администрированию и обслуживанию программного обеспечения геоинформационной системы Кировской области, а также осуществляющее техническую поддержку по работе в геоинформационной системе Кировской области потребителям и поставщикам.</w:t>
      </w:r>
    </w:p>
    <w:p w:rsidR="009F3B02" w:rsidRDefault="008C4A24">
      <w:pPr>
        <w:widowControl/>
        <w:tabs>
          <w:tab w:val="left" w:pos="1485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2.11. Уполномоченный орган исполнительной власти – орган исполнительной власти Кировской области уполномоченный </w:t>
      </w:r>
      <w:proofErr w:type="gramStart"/>
      <w:r>
        <w:rPr>
          <w:sz w:val="28"/>
          <w:szCs w:val="28"/>
        </w:rPr>
        <w:t xml:space="preserve">на  </w:t>
      </w:r>
      <w:r>
        <w:rPr>
          <w:rFonts w:eastAsia="SimSun;宋体"/>
          <w:sz w:val="28"/>
          <w:szCs w:val="28"/>
          <w:lang w:eastAsia="zh-CN"/>
        </w:rPr>
        <w:t>взаимодействие</w:t>
      </w:r>
      <w:proofErr w:type="gramEnd"/>
      <w:r>
        <w:rPr>
          <w:rFonts w:eastAsia="SimSun;宋体"/>
          <w:sz w:val="28"/>
          <w:szCs w:val="28"/>
          <w:lang w:eastAsia="zh-CN"/>
        </w:rPr>
        <w:t xml:space="preserve"> с федеральными органами исполнительной власти, органами </w:t>
      </w:r>
      <w:r>
        <w:rPr>
          <w:rFonts w:eastAsia="SimSun;宋体"/>
          <w:sz w:val="28"/>
          <w:szCs w:val="28"/>
          <w:lang w:eastAsia="zh-CN"/>
        </w:rPr>
        <w:lastRenderedPageBreak/>
        <w:t>исполнительной власти Кировской области и органами местного самоуправления Кировской области по вопросам формирования, использования, предоставления перечня материалов и данных, подлежащих учету, обработке и хранению в геоинформационной системе Кировской области (далее – ГИС КО).</w:t>
      </w:r>
    </w:p>
    <w:p w:rsidR="009F3B02" w:rsidRDefault="008C4A24">
      <w:pPr>
        <w:widowControl/>
        <w:tabs>
          <w:tab w:val="left" w:pos="1485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2.12.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-84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Geodetic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1984) –</w:t>
      </w:r>
      <w:r>
        <w:t xml:space="preserve"> </w:t>
      </w:r>
      <w:r>
        <w:rPr>
          <w:sz w:val="28"/>
          <w:szCs w:val="28"/>
        </w:rPr>
        <w:t>всемирная система геодезических параметров Земли 1984 года.</w:t>
      </w:r>
    </w:p>
    <w:p w:rsidR="009F3B02" w:rsidRDefault="009F3B02">
      <w:pPr>
        <w:widowControl/>
        <w:ind w:firstLine="720"/>
        <w:jc w:val="both"/>
        <w:rPr>
          <w:sz w:val="28"/>
          <w:szCs w:val="28"/>
        </w:rPr>
      </w:pPr>
    </w:p>
    <w:p w:rsidR="009F3B02" w:rsidRDefault="008C4A24">
      <w:pPr>
        <w:ind w:firstLine="720"/>
      </w:pPr>
      <w:r>
        <w:rPr>
          <w:b/>
          <w:bCs/>
          <w:sz w:val="28"/>
          <w:szCs w:val="28"/>
        </w:rPr>
        <w:t>3. Порядок информационного взаимодействия</w:t>
      </w:r>
    </w:p>
    <w:p w:rsidR="009F3B02" w:rsidRDefault="009F3B02">
      <w:pPr>
        <w:ind w:firstLine="720"/>
        <w:rPr>
          <w:sz w:val="28"/>
          <w:szCs w:val="28"/>
        </w:rPr>
      </w:pP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3.1. Информационное взаимодействие между оператором и органами государственной власти, органами местного самоуправления и подведомственными им учреждениями, государственными внебюджетными фондами в сфере использования ГИС КО осуществляется на безвозмездной основе и определяется уполномоченным органом исполнительной власти.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 xml:space="preserve">3.2. Информационное взаимодействие по использованию ГИС КО </w:t>
      </w:r>
      <w:proofErr w:type="gramStart"/>
      <w:r>
        <w:rPr>
          <w:sz w:val="28"/>
          <w:szCs w:val="28"/>
        </w:rPr>
        <w:t>между  оператором</w:t>
      </w:r>
      <w:proofErr w:type="gramEnd"/>
      <w:r>
        <w:rPr>
          <w:sz w:val="28"/>
          <w:szCs w:val="28"/>
        </w:rPr>
        <w:t xml:space="preserve"> и юридическими и физическими лицами, не относящимися к органам государственной власти, органам местного самоуправления и подведомственным им учреждениям, осуществляется в рамках отдельных соглашений или договоров по согласованию с уполномоченным органом исполнительной власти.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3.3. Информационное взаимодействие между оператором и потребителем, поставщиком в сфере использования ГИС КО осуществляется в единой для всех субъектов и участников системе координат WGS-84.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3.4. Информационное взаимодействие между оператором и потребителем, поставщиком в сфере использования ГИС КО осуществляется путем предоставления оператором доступа к пространственным данным, размещенным в ГИС КО, посредством веб-интерфейса по адресу: http://</w:t>
      </w:r>
      <w:proofErr w:type="spellStart"/>
      <w:r>
        <w:rPr>
          <w:sz w:val="28"/>
          <w:szCs w:val="28"/>
          <w:lang w:val="en-US"/>
        </w:rPr>
        <w:t>gis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geokirov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3.5. Ответственным за внесение пространственных данных в ГИС КО является оператор.</w:t>
      </w:r>
    </w:p>
    <w:p w:rsidR="009F3B02" w:rsidRDefault="008C4A24">
      <w:pPr>
        <w:pStyle w:val="22"/>
        <w:widowControl/>
        <w:spacing w:after="0" w:line="360" w:lineRule="auto"/>
        <w:ind w:left="0" w:firstLine="720"/>
        <w:jc w:val="both"/>
      </w:pPr>
      <w:r>
        <w:rPr>
          <w:sz w:val="28"/>
          <w:szCs w:val="28"/>
        </w:rPr>
        <w:lastRenderedPageBreak/>
        <w:t xml:space="preserve">3.6. Уполномоченный орган исполнительной власти своим нормативным актом определяет наборы пространственных данных и метаданных для передачи их поставщиком оператору с целью размещения в ГИС КО, а также сроки их актуализации. 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3.7. Потребители и поставщики при использовании ГИС КО вправе получать информацию в соответствии со своим уровнем доступа.</w:t>
      </w:r>
    </w:p>
    <w:p w:rsidR="009F3B02" w:rsidRDefault="008C4A24">
      <w:pPr>
        <w:widowControl/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3.8. Поставщик обязан своевременно предоставлять оператору сведения для обновления и актуализации пространственных данных и их метаданных.</w:t>
      </w:r>
    </w:p>
    <w:p w:rsidR="009F3B02" w:rsidRDefault="008C4A24">
      <w:pPr>
        <w:widowControl/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3.9. Ответственным за актуальность и достоверность пространственных данных, размещаемых в ГИС КО, является поставщик.</w:t>
      </w:r>
    </w:p>
    <w:p w:rsidR="009F3B02" w:rsidRDefault="008C4A24">
      <w:pPr>
        <w:widowControl/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3.10. Пространственные данные ГИС КО, сведения о пространственных данных, содержащиеся в ГИС КО, могут быть использованы в других ведомственных и государственных информационных системах Кировской области при условии о</w:t>
      </w:r>
      <w:r>
        <w:rPr>
          <w:color w:val="000000"/>
          <w:sz w:val="28"/>
          <w:szCs w:val="28"/>
        </w:rPr>
        <w:t>беспечения неизменно</w:t>
      </w:r>
      <w:r>
        <w:rPr>
          <w:color w:val="2F2F2F"/>
          <w:sz w:val="28"/>
          <w:szCs w:val="28"/>
        </w:rPr>
        <w:t xml:space="preserve">го (неискаженного) по </w:t>
      </w:r>
      <w:r w:rsidR="00DB2B85"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 xml:space="preserve">отношению к их состоянию </w:t>
      </w:r>
      <w:r>
        <w:rPr>
          <w:color w:val="000000"/>
          <w:sz w:val="28"/>
          <w:szCs w:val="28"/>
        </w:rPr>
        <w:t>в ГИС КО</w:t>
      </w:r>
      <w:r>
        <w:rPr>
          <w:color w:val="2F2F2F"/>
          <w:sz w:val="28"/>
          <w:szCs w:val="28"/>
        </w:rPr>
        <w:t xml:space="preserve"> вида.</w:t>
      </w:r>
      <w:r>
        <w:rPr>
          <w:color w:val="000000"/>
          <w:sz w:val="28"/>
          <w:szCs w:val="28"/>
        </w:rPr>
        <w:t xml:space="preserve"> </w:t>
      </w:r>
    </w:p>
    <w:p w:rsidR="009F3B02" w:rsidRDefault="008C4A24">
      <w:pPr>
        <w:widowControl/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3.11. Информация из ведомственных и государственных информационных систем К</w:t>
      </w:r>
      <w:r>
        <w:rPr>
          <w:color w:val="2F2F2F"/>
          <w:sz w:val="28"/>
          <w:szCs w:val="28"/>
        </w:rPr>
        <w:t>ировской области может быть использована в ГИС КО при условии обеспечения неизменного (неискаженного) по отношению к их состоянию в ведомственных и государственных информационных системах вида.</w:t>
      </w:r>
    </w:p>
    <w:p w:rsidR="009F3B02" w:rsidRDefault="009F3B02">
      <w:pPr>
        <w:widowControl/>
        <w:shd w:val="clear" w:color="auto" w:fill="FFFFFF"/>
        <w:ind w:firstLine="720"/>
        <w:jc w:val="both"/>
        <w:rPr>
          <w:color w:val="2F2F2F"/>
          <w:sz w:val="28"/>
          <w:szCs w:val="28"/>
        </w:rPr>
      </w:pPr>
    </w:p>
    <w:p w:rsidR="009F3B02" w:rsidRDefault="008C4A24">
      <w:pPr>
        <w:widowControl/>
        <w:shd w:val="clear" w:color="auto" w:fill="FFFFFF"/>
        <w:ind w:firstLine="720"/>
      </w:pPr>
      <w:r>
        <w:rPr>
          <w:b/>
          <w:sz w:val="28"/>
          <w:szCs w:val="28"/>
        </w:rPr>
        <w:t>4. Порядок получения доступа для работы с ГИС КО</w:t>
      </w:r>
    </w:p>
    <w:p w:rsidR="009F3B02" w:rsidRDefault="009F3B02">
      <w:pPr>
        <w:widowControl/>
        <w:shd w:val="clear" w:color="auto" w:fill="FFFFFF"/>
        <w:ind w:firstLine="720"/>
        <w:rPr>
          <w:b/>
          <w:sz w:val="28"/>
          <w:szCs w:val="28"/>
        </w:rPr>
      </w:pPr>
    </w:p>
    <w:p w:rsidR="009F3B02" w:rsidRDefault="008C4A24">
      <w:pPr>
        <w:pStyle w:val="10"/>
        <w:widowControl/>
        <w:tabs>
          <w:tab w:val="left" w:pos="1276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4.1. Уровень доступа поставщиков и потребителей к пространственным данным в ГИС КО определяется уполномоченным органом исполнительной власти.</w:t>
      </w:r>
    </w:p>
    <w:p w:rsidR="009F3B02" w:rsidRDefault="008C4A24">
      <w:pPr>
        <w:pStyle w:val="10"/>
        <w:widowControl/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4.2. Поставщик и потребитель</w:t>
      </w:r>
      <w:r>
        <w:rPr>
          <w:sz w:val="28"/>
          <w:szCs w:val="28"/>
        </w:rPr>
        <w:t xml:space="preserve"> </w:t>
      </w:r>
      <w:r>
        <w:rPr>
          <w:rFonts w:eastAsia="SimSun" w:cs="Mangal"/>
          <w:sz w:val="28"/>
          <w:szCs w:val="28"/>
          <w:lang w:eastAsia="hi-IN" w:bidi="hi-IN"/>
        </w:rPr>
        <w:t xml:space="preserve">назначают ответственных лиц для работы с ГИС КО и направляют уполномоченному органу исполнительной власти заявление на их регистрацию согласно приложению № 1. Уполномоченный орган исполнительной власти по результатам рассмотрения вышеуказанного заявления, но не позднее, чем через 5 рабочих дней, принимает решение о </w:t>
      </w:r>
      <w:r>
        <w:rPr>
          <w:rFonts w:eastAsia="SimSun" w:cs="Mangal"/>
          <w:sz w:val="28"/>
          <w:szCs w:val="28"/>
          <w:lang w:eastAsia="hi-IN" w:bidi="hi-IN"/>
        </w:rPr>
        <w:lastRenderedPageBreak/>
        <w:t xml:space="preserve">предоставлении или отказе в доступе к ГИС КО с последующим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 xml:space="preserve">уведомлением ответственных лиц </w:t>
      </w:r>
      <w:r>
        <w:rPr>
          <w:sz w:val="28"/>
          <w:szCs w:val="28"/>
        </w:rPr>
        <w:t xml:space="preserve">субъекта </w:t>
      </w:r>
      <w:r>
        <w:rPr>
          <w:rFonts w:eastAsia="SimSun" w:cs="Mangal"/>
          <w:sz w:val="28"/>
          <w:szCs w:val="28"/>
          <w:lang w:eastAsia="hi-IN" w:bidi="hi-IN"/>
        </w:rPr>
        <w:t xml:space="preserve">и в случае положительного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>решения дает поручение оператору на предоставление заявителю учетных данных (логина и пароля) для доступа к ГИС КО.</w:t>
      </w:r>
    </w:p>
    <w:p w:rsidR="009F3B02" w:rsidRDefault="008C4A24">
      <w:pPr>
        <w:pStyle w:val="10"/>
        <w:widowControl/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4.3.</w:t>
      </w:r>
      <w:r>
        <w:rPr>
          <w:rFonts w:eastAsia="SimSun" w:cs="Mangal"/>
          <w:sz w:val="28"/>
          <w:szCs w:val="28"/>
          <w:lang w:val="en-US" w:eastAsia="hi-IN" w:bidi="hi-IN"/>
        </w:rPr>
        <w:t> </w:t>
      </w:r>
      <w:r>
        <w:rPr>
          <w:rFonts w:eastAsia="SimSun" w:cs="Mangal"/>
          <w:sz w:val="28"/>
          <w:szCs w:val="28"/>
          <w:lang w:eastAsia="hi-IN" w:bidi="hi-IN"/>
        </w:rPr>
        <w:t xml:space="preserve">Оператор из числа своих специалистов назначает ответственных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>лиц, обеспечивающих информационное взаимодействие с поставщиками и потребителями.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4.4. Ответственное лицо оператора предоставляет учетные данные аутентификации и идентификации (логин и пароль) для доступа к ГИС КО для ответственных лиц поставщиков и потребителей.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4.5. Ответственное лицо оператора имеет право ограничить субъекту или участнику доступ к ГИС КО в случае нарушения настоящего Регламента.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 xml:space="preserve">4.6. В случае смены ответственного лица либо изменении его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>контактных данных, поставщик или потребитель в течение 1 рабочего дня уведомляет об этом по электронной почте уполномоченный орган исполнительной власти и в течение 3 рабочих дней направляет заявление на изменение учетных данных согласно приложению № 2.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4.7. Удаление учетных данных ответственного лица субъекта или участника осуществляется по письменному заявлению согласно приложению № 3 поставщика или потребителя в течение 3 рабочих дней с момента поступления заявления.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4.8. Поставщик направляет уполномоченному органу исполнительной власти заявление на создание отдельных слоев в ГИС КО и предоставление к ним авторизованного доступа согласно приложению № 4.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 xml:space="preserve">4.9. Уполномоченный орган исполнительной власти по результатам рассмотрения заявления поставщика на создание слоев для размещения в ГИС КО, но не позднее, чем через 5 рабочих дней, сообщает субъекту срок, в течение которого в ГИС КО будет размещен слой, с последующим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 xml:space="preserve">письменным уведомлением ответственных лиц субъекта о готовности слоев </w:t>
      </w:r>
      <w:r>
        <w:rPr>
          <w:rFonts w:eastAsia="SimSun" w:cs="Mangal"/>
          <w:sz w:val="28"/>
          <w:szCs w:val="28"/>
          <w:lang w:eastAsia="hi-IN" w:bidi="hi-IN"/>
        </w:rPr>
        <w:lastRenderedPageBreak/>
        <w:t>либо уведомляет о невозможности создания какого-либо слоя с указанием причины.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4.10. Оператор осуществляет учет ответственных лиц поставщиков и потребителей для работы с ГИС КО и распределяет права доступа по согласованию с уполномоченным органом исполнительной власти.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4.11. Поставщики и потребители пространственных данных получают доступ к слоям ГИС КО открытого уровня доступа.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4.12. Поставщики получают закрытый уровень доступа к слоям в соответствии со своими полномочиями.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4.13. В случае необходимости получения закрытого доступа к слоям поставщика иной поставщик или потребитель направляет уполномоченному органу исполнительной власти заявление согласно приложению № 5.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>4.14. В случае поступления от иного поставщика или потребителя заявления, указанного в пункте 4.13 настоящего Регламента, уполномоченный орган исполнительной власти направляет на согласование поставщику, за которым закреплены указанные в заявлении слои, письмо о предоставлении закрытого доступа заявителю.</w:t>
      </w:r>
    </w:p>
    <w:p w:rsidR="009F3B02" w:rsidRDefault="008C4A24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</w:pPr>
      <w:r>
        <w:rPr>
          <w:rFonts w:eastAsia="SimSun" w:cs="Mangal"/>
          <w:sz w:val="28"/>
          <w:szCs w:val="28"/>
          <w:lang w:eastAsia="hi-IN" w:bidi="hi-IN"/>
        </w:rPr>
        <w:t xml:space="preserve">4.15. Поставщик, получив заявление, указанное в пункте 4.16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 xml:space="preserve">настоящего Регламента, в течение 10 рабочих дней сообщает </w:t>
      </w:r>
      <w:r w:rsidR="000234D1">
        <w:rPr>
          <w:rFonts w:eastAsia="SimSun" w:cs="Mangal"/>
          <w:sz w:val="28"/>
          <w:szCs w:val="28"/>
          <w:lang w:eastAsia="hi-IN" w:bidi="hi-IN"/>
        </w:rPr>
        <w:br/>
      </w:r>
      <w:bookmarkStart w:id="1" w:name="_GoBack"/>
      <w:bookmarkEnd w:id="1"/>
      <w:r>
        <w:rPr>
          <w:rFonts w:eastAsia="SimSun" w:cs="Mangal"/>
          <w:sz w:val="28"/>
          <w:szCs w:val="28"/>
          <w:lang w:eastAsia="hi-IN" w:bidi="hi-IN"/>
        </w:rPr>
        <w:t xml:space="preserve">уполномоченному органу исполнительной власти в письменном виде и на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>адрес электронной почты решение о предоставлении или отказе (с указанием причин отказа) в доступе к своим слоям иному поставщику или потребителю.</w:t>
      </w:r>
    </w:p>
    <w:p w:rsidR="009F3B02" w:rsidRPr="00DB2B85" w:rsidRDefault="008C4A24" w:rsidP="00DB2B85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В случае положительного ответа поставщика, за которым закреплены указанные в заявлении слои, уполномоченный орган исполнительной власти предоставляет иному поставщику или потребителю, </w:t>
      </w:r>
      <w:bookmarkStart w:id="2" w:name="__DdeLink__485_260403121"/>
      <w:r>
        <w:rPr>
          <w:rFonts w:eastAsia="SimSun" w:cs="Mangal"/>
          <w:sz w:val="28"/>
          <w:szCs w:val="28"/>
          <w:lang w:eastAsia="hi-IN" w:bidi="hi-IN"/>
        </w:rPr>
        <w:t>оформившему заявление</w:t>
      </w:r>
      <w:bookmarkEnd w:id="2"/>
      <w:r>
        <w:rPr>
          <w:rFonts w:eastAsia="SimSun" w:cs="Mangal"/>
          <w:sz w:val="28"/>
          <w:szCs w:val="28"/>
          <w:lang w:eastAsia="hi-IN" w:bidi="hi-IN"/>
        </w:rPr>
        <w:t xml:space="preserve">, доступ к заявленным слоям. В случае отрицательного ответа поставщика, за которым закреплены указанные в заявлении слои, уполномоченный орган исполнительной власти уведомляет об этом иного поставщика или </w:t>
      </w:r>
      <w:r w:rsidR="00DB2B85">
        <w:rPr>
          <w:rFonts w:eastAsia="SimSun" w:cs="Mangal"/>
          <w:sz w:val="28"/>
          <w:szCs w:val="28"/>
          <w:lang w:eastAsia="hi-IN" w:bidi="hi-IN"/>
        </w:rPr>
        <w:br/>
      </w:r>
      <w:r>
        <w:rPr>
          <w:rFonts w:eastAsia="SimSun" w:cs="Mangal"/>
          <w:sz w:val="28"/>
          <w:szCs w:val="28"/>
          <w:lang w:eastAsia="hi-IN" w:bidi="hi-IN"/>
        </w:rPr>
        <w:t>потребителя, оформившего заявление.</w:t>
      </w:r>
    </w:p>
    <w:p w:rsidR="009F3B02" w:rsidRDefault="009F3B02">
      <w:pPr>
        <w:pStyle w:val="10"/>
        <w:widowControl/>
        <w:tabs>
          <w:tab w:val="left" w:pos="1418"/>
        </w:tabs>
        <w:suppressAutoHyphens/>
        <w:spacing w:before="0" w:line="360" w:lineRule="auto"/>
        <w:ind w:firstLine="720"/>
        <w:jc w:val="left"/>
        <w:rPr>
          <w:rFonts w:eastAsia="SimSun" w:cs="Mangal"/>
          <w:sz w:val="28"/>
          <w:szCs w:val="28"/>
          <w:lang w:eastAsia="hi-IN" w:bidi="hi-IN"/>
        </w:rPr>
      </w:pPr>
    </w:p>
    <w:p w:rsidR="009F3B02" w:rsidRDefault="008C4A24">
      <w:pPr>
        <w:widowControl/>
        <w:ind w:left="960" w:hanging="240"/>
      </w:pPr>
      <w:r>
        <w:rPr>
          <w:b/>
          <w:sz w:val="28"/>
          <w:szCs w:val="28"/>
        </w:rPr>
        <w:lastRenderedPageBreak/>
        <w:t>5. Порядок предоставления и обработки пространственной информации</w:t>
      </w:r>
    </w:p>
    <w:p w:rsidR="009F3B02" w:rsidRDefault="009F3B02">
      <w:pPr>
        <w:widowControl/>
        <w:ind w:firstLine="720"/>
        <w:rPr>
          <w:sz w:val="28"/>
          <w:szCs w:val="28"/>
        </w:rPr>
      </w:pP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5.1. Поставщик представляет оператору пространственные данные с атрибутивной информацией, необходимой для создания слоя в ГИС КО.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 xml:space="preserve">5.2. Оператор осуществляет ввод пространственных данных,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>полученных от поставщика, в базу данных ГИС КО.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5.3. После ввода и (или) актуализации пространственных данных поставщика оператор в течение 5 рабочих дней подтверждает внесение изменений либо отказывает во внесении изменений с указанием причины отказа, информируя об этом посредством электронной почты.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5.4. В случае ведения поставщиком или потребителем базы данных или реестра, содержащих необходимую информацию для наполнения ГИС КО, может быть организована интеграция с базой данных ГИС КО. В этом случае поставщик или потребитель согласовывает условия по интеграции информационных систем с уполномоченным органом исполнительной власти.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 xml:space="preserve">5.5. В случае принятия решения поставщиком об удалении слоя или объекта слоя, поставщик направляет уполномоченному органу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 xml:space="preserve">исполнительной власти заявление на удаление слоев или объекта слоя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 xml:space="preserve">согласно приложению № 6 с указанием причины удаления. При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 xml:space="preserve">необходимости восстановить ранее удаленный объект на слое поставщика данный поставщик направляет уполномоченному органу исполнительной власти заявление на восстановление удаленных объектов или слоев с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>указанием основания (причины) для восстановления объекта согласно приложению № 6.</w:t>
      </w:r>
    </w:p>
    <w:p w:rsidR="009F3B02" w:rsidRDefault="008C4A24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t>5.6. Оператор при необходимости оказывает консультативную и методическую помощь субъектам и участникам по работе с ГИС КО.</w:t>
      </w:r>
    </w:p>
    <w:p w:rsidR="009F3B02" w:rsidRDefault="009F3B02">
      <w:pPr>
        <w:widowControl/>
        <w:ind w:firstLine="720"/>
        <w:jc w:val="both"/>
        <w:rPr>
          <w:sz w:val="28"/>
          <w:szCs w:val="28"/>
        </w:rPr>
      </w:pPr>
    </w:p>
    <w:p w:rsidR="009F3B02" w:rsidRDefault="008C4A24">
      <w:pPr>
        <w:ind w:firstLine="720"/>
      </w:pPr>
      <w:r>
        <w:rPr>
          <w:b/>
          <w:sz w:val="28"/>
          <w:szCs w:val="28"/>
        </w:rPr>
        <w:t>6. Порядок хранения пространственной информации</w:t>
      </w:r>
    </w:p>
    <w:p w:rsidR="009F3B02" w:rsidRDefault="009F3B02">
      <w:pPr>
        <w:ind w:firstLine="720"/>
        <w:rPr>
          <w:b/>
          <w:sz w:val="28"/>
          <w:szCs w:val="28"/>
        </w:rPr>
      </w:pPr>
    </w:p>
    <w:p w:rsidR="009F3B02" w:rsidRDefault="008C4A24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Оператор в соответствии с законодательством и нормативными правовыми актами Российской Федерации принимает необходимые правовые, </w:t>
      </w:r>
      <w:r>
        <w:rPr>
          <w:sz w:val="28"/>
          <w:szCs w:val="28"/>
        </w:rPr>
        <w:lastRenderedPageBreak/>
        <w:t xml:space="preserve">организационные и технические меры для защиты пространственных данных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>и метаданных, хранящихся в базе данных ГИС КО,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9F3B02" w:rsidRDefault="009F3B02">
      <w:pPr>
        <w:widowControl/>
        <w:ind w:firstLine="720"/>
        <w:jc w:val="center"/>
        <w:rPr>
          <w:b/>
          <w:sz w:val="28"/>
          <w:szCs w:val="28"/>
        </w:rPr>
      </w:pPr>
    </w:p>
    <w:p w:rsidR="009F3B02" w:rsidRDefault="008C4A24">
      <w:pPr>
        <w:widowControl/>
        <w:tabs>
          <w:tab w:val="left" w:pos="540"/>
        </w:tabs>
        <w:ind w:left="960" w:hanging="240"/>
      </w:pPr>
      <w:r>
        <w:rPr>
          <w:b/>
          <w:sz w:val="28"/>
          <w:szCs w:val="28"/>
        </w:rPr>
        <w:t>7. Ответственность за ненадлежащее распространение информации закрытого уровня доступа</w:t>
      </w:r>
    </w:p>
    <w:p w:rsidR="009F3B02" w:rsidRDefault="009F3B02">
      <w:pPr>
        <w:widowControl/>
        <w:tabs>
          <w:tab w:val="left" w:pos="540"/>
        </w:tabs>
        <w:ind w:firstLine="720"/>
        <w:rPr>
          <w:b/>
          <w:sz w:val="28"/>
          <w:szCs w:val="28"/>
        </w:rPr>
      </w:pPr>
    </w:p>
    <w:p w:rsidR="009F3B02" w:rsidRDefault="008C4A24">
      <w:pPr>
        <w:widowControl/>
        <w:tabs>
          <w:tab w:val="left" w:pos="540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7.1. Уполномоченному органу исполнительной власти, оператору, поставщикам и потребителям запрещается передавать информацию закрытого уровня доступа (логин и пароль к ГИС КО, пространственные данные)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 xml:space="preserve">третьим лицам. </w:t>
      </w:r>
    </w:p>
    <w:p w:rsidR="009F3B02" w:rsidRDefault="008C4A24">
      <w:pPr>
        <w:widowControl/>
        <w:tabs>
          <w:tab w:val="left" w:pos="540"/>
        </w:tabs>
        <w:spacing w:line="360" w:lineRule="auto"/>
        <w:ind w:firstLine="720"/>
        <w:jc w:val="both"/>
      </w:pPr>
      <w:r>
        <w:rPr>
          <w:sz w:val="28"/>
          <w:szCs w:val="28"/>
        </w:rPr>
        <w:t>7.2. Ответственность уполномоченного органа исполнительной власти, оператора, поставщика и потребителя за ненадлежащее распространение информации закрытого уровня доступа наступает в соответствии с действующим законодательством Российской Федерации.</w:t>
      </w:r>
    </w:p>
    <w:p w:rsidR="009F3B02" w:rsidRDefault="009F3B02">
      <w:pPr>
        <w:widowControl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tabs>
          <w:tab w:val="left" w:pos="540"/>
          <w:tab w:val="center" w:pos="4677"/>
          <w:tab w:val="right" w:pos="9355"/>
        </w:tabs>
        <w:spacing w:line="360" w:lineRule="auto"/>
        <w:ind w:firstLine="54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7620" distB="11430" distL="123190" distR="120650" simplePos="0" relativeHeight="2" behindDoc="0" locked="0" layoutInCell="1" allowOverlap="1" wp14:anchorId="33E02AA9">
                <wp:simplePos x="0" y="0"/>
                <wp:positionH relativeFrom="column">
                  <wp:posOffset>2352675</wp:posOffset>
                </wp:positionH>
                <wp:positionV relativeFrom="paragraph">
                  <wp:posOffset>665480</wp:posOffset>
                </wp:positionV>
                <wp:extent cx="1116965" cy="889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____________</w:t>
      </w:r>
    </w:p>
    <w:p w:rsidR="009F3B02" w:rsidRDefault="009F3B02">
      <w:pPr>
        <w:widowControl/>
        <w:tabs>
          <w:tab w:val="left" w:pos="540"/>
          <w:tab w:val="center" w:pos="4677"/>
          <w:tab w:val="right" w:pos="9355"/>
        </w:tabs>
        <w:spacing w:line="360" w:lineRule="auto"/>
        <w:ind w:firstLine="540"/>
        <w:jc w:val="center"/>
        <w:rPr>
          <w:sz w:val="28"/>
          <w:szCs w:val="28"/>
        </w:rPr>
      </w:pPr>
    </w:p>
    <w:p w:rsidR="009F3B02" w:rsidRDefault="008C4A24">
      <w:pPr>
        <w:widowControl/>
        <w:tabs>
          <w:tab w:val="left" w:pos="540"/>
          <w:tab w:val="center" w:pos="4677"/>
          <w:tab w:val="right" w:pos="9355"/>
        </w:tabs>
        <w:spacing w:line="360" w:lineRule="auto"/>
        <w:ind w:firstLine="540"/>
        <w:jc w:val="center"/>
        <w:rPr>
          <w:sz w:val="28"/>
          <w:szCs w:val="28"/>
        </w:rPr>
      </w:pP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9F3B02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1</w:t>
            </w:r>
          </w:p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Регламенту</w:t>
            </w:r>
          </w:p>
          <w:p w:rsidR="009F3B02" w:rsidRDefault="009F3B02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>_______________________</w:t>
            </w:r>
            <w:proofErr w:type="gramStart"/>
            <w:r>
              <w:rPr>
                <w:i/>
                <w:sz w:val="28"/>
                <w:szCs w:val="28"/>
              </w:rPr>
              <w:t>_</w:t>
            </w:r>
            <w:r w:rsidR="00670C64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 w:rsidRPr="00670C64">
              <w:rPr>
                <w:szCs w:val="28"/>
              </w:rPr>
              <w:t>р</w:t>
            </w:r>
            <w:bookmarkStart w:id="3" w:name="__DdeLink__1549_3031201716"/>
            <w:r>
              <w:rPr>
                <w:szCs w:val="28"/>
              </w:rPr>
              <w:t>уководителю</w:t>
            </w:r>
          </w:p>
          <w:p w:rsidR="00670C64" w:rsidRDefault="008C4A24">
            <w:pPr>
              <w:rPr>
                <w:szCs w:val="28"/>
              </w:rPr>
            </w:pPr>
            <w:r>
              <w:rPr>
                <w:szCs w:val="28"/>
              </w:rPr>
              <w:t>_____</w:t>
            </w:r>
            <w:bookmarkEnd w:id="3"/>
            <w:r>
              <w:rPr>
                <w:szCs w:val="28"/>
              </w:rPr>
              <w:t>_______________________</w:t>
            </w:r>
          </w:p>
          <w:p w:rsidR="009F3B02" w:rsidRDefault="008C4A24">
            <w:proofErr w:type="gramStart"/>
            <w:r>
              <w:rPr>
                <w:szCs w:val="28"/>
              </w:rPr>
              <w:t>уполномоченного</w:t>
            </w:r>
            <w:proofErr w:type="gramEnd"/>
            <w:r>
              <w:rPr>
                <w:szCs w:val="28"/>
              </w:rPr>
              <w:t xml:space="preserve"> органа</w:t>
            </w:r>
          </w:p>
          <w:p w:rsidR="009F3B02" w:rsidRDefault="008C4A24">
            <w:r>
              <w:rPr>
                <w:szCs w:val="28"/>
              </w:rPr>
              <w:t>____________________________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исполнительной власти)</w:t>
            </w:r>
          </w:p>
        </w:tc>
      </w:tr>
    </w:tbl>
    <w:p w:rsidR="009F3B02" w:rsidRDefault="009F3B02">
      <w:pPr>
        <w:tabs>
          <w:tab w:val="left" w:pos="540"/>
        </w:tabs>
        <w:spacing w:before="120" w:after="120"/>
        <w:ind w:firstLine="709"/>
        <w:jc w:val="center"/>
        <w:rPr>
          <w:b/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 w:after="120"/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 w:after="120" w:line="360" w:lineRule="auto"/>
        <w:ind w:firstLine="709"/>
        <w:jc w:val="both"/>
      </w:pPr>
      <w:r>
        <w:rPr>
          <w:sz w:val="28"/>
          <w:szCs w:val="28"/>
        </w:rPr>
        <w:t>Прошу выдать учетные данные для авторизации в геоинформационной системе Кировской области с целью использования данных следующим специалистам:</w:t>
      </w:r>
    </w:p>
    <w:tbl>
      <w:tblPr>
        <w:tblW w:w="9225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734"/>
        <w:gridCol w:w="2383"/>
        <w:gridCol w:w="1679"/>
        <w:gridCol w:w="1917"/>
        <w:gridCol w:w="2512"/>
      </w:tblGrid>
      <w:tr w:rsidR="009F3B02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ФИО специалиста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9F3B02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9F3B02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9F3B02" w:rsidRDefault="008C4A24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</w:t>
      </w:r>
      <w:proofErr w:type="gramStart"/>
      <w:r>
        <w:rPr>
          <w:rFonts w:eastAsia="Calibri" w:cs="Times New Roman"/>
          <w:szCs w:val="28"/>
          <w:lang w:eastAsia="en-US" w:bidi="ar-SA"/>
        </w:rPr>
        <w:t>должность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     </w:t>
      </w:r>
      <w:r>
        <w:rPr>
          <w:rFonts w:eastAsia="Calibri" w:cs="Times New Roman"/>
          <w:lang w:eastAsia="en-US" w:bidi="ar-SA"/>
        </w:rPr>
        <w:t>(подпись)                  (расшифровка)</w:t>
      </w:r>
    </w:p>
    <w:p w:rsidR="009F3B02" w:rsidRDefault="008C4A24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9F3B02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2</w:t>
            </w:r>
          </w:p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Регламенту</w:t>
            </w:r>
          </w:p>
          <w:p w:rsidR="009F3B02" w:rsidRDefault="009F3B02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>_______________________</w:t>
            </w:r>
            <w:proofErr w:type="gramStart"/>
            <w:r>
              <w:rPr>
                <w:i/>
                <w:sz w:val="28"/>
                <w:szCs w:val="28"/>
              </w:rPr>
              <w:t>_</w:t>
            </w:r>
            <w:r w:rsidR="00670C64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 w:rsidRPr="00670C64">
              <w:rPr>
                <w:szCs w:val="28"/>
              </w:rPr>
              <w:t>р</w:t>
            </w:r>
            <w:bookmarkStart w:id="4" w:name="__DdeLink__1549_30312017161"/>
            <w:r>
              <w:rPr>
                <w:szCs w:val="28"/>
              </w:rPr>
              <w:t>уководителю</w:t>
            </w:r>
          </w:p>
          <w:p w:rsidR="009F3B02" w:rsidRDefault="008C4A24">
            <w:r>
              <w:rPr>
                <w:szCs w:val="28"/>
              </w:rPr>
              <w:t>_____</w:t>
            </w:r>
            <w:bookmarkEnd w:id="4"/>
            <w:r>
              <w:rPr>
                <w:szCs w:val="28"/>
              </w:rPr>
              <w:t>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уполномоченного органа</w:t>
            </w:r>
          </w:p>
          <w:p w:rsidR="009F3B02" w:rsidRDefault="008C4A24">
            <w:r>
              <w:rPr>
                <w:szCs w:val="28"/>
              </w:rPr>
              <w:t>____________________________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исполнительной власти)</w:t>
            </w:r>
          </w:p>
        </w:tc>
      </w:tr>
    </w:tbl>
    <w:p w:rsidR="009F3B02" w:rsidRDefault="009F3B02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9F3B02" w:rsidRDefault="008C4A24">
      <w:pPr>
        <w:tabs>
          <w:tab w:val="left" w:pos="540"/>
        </w:tabs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 w:after="120" w:line="360" w:lineRule="auto"/>
        <w:ind w:firstLine="709"/>
        <w:jc w:val="both"/>
      </w:pPr>
      <w:r>
        <w:rPr>
          <w:sz w:val="28"/>
          <w:szCs w:val="28"/>
        </w:rPr>
        <w:t>Прошу изменить ФИО/Должность/Контактный телефон/Адрес электронной почты (нужное подчеркнуть) данные для авторизации в геоинформационной системе Кировской области для следующих специалистов в связи с________________________:</w:t>
      </w:r>
    </w:p>
    <w:tbl>
      <w:tblPr>
        <w:tblW w:w="9225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795"/>
        <w:gridCol w:w="1845"/>
        <w:gridCol w:w="1905"/>
        <w:gridCol w:w="1905"/>
        <w:gridCol w:w="2775"/>
      </w:tblGrid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ФИО специалиста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9F3B02" w:rsidRDefault="008C4A24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</w:t>
      </w:r>
      <w:proofErr w:type="gramStart"/>
      <w:r>
        <w:rPr>
          <w:rFonts w:eastAsia="Calibri" w:cs="Times New Roman"/>
          <w:szCs w:val="28"/>
          <w:lang w:eastAsia="en-US" w:bidi="ar-SA"/>
        </w:rPr>
        <w:t>должность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     </w:t>
      </w:r>
      <w:r>
        <w:rPr>
          <w:rFonts w:eastAsia="Calibri" w:cs="Times New Roman"/>
          <w:lang w:eastAsia="en-US" w:bidi="ar-SA"/>
        </w:rPr>
        <w:t>(подпись)                  (расшифровка)</w:t>
      </w:r>
    </w:p>
    <w:p w:rsidR="009F3B02" w:rsidRDefault="009F3B02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9F3B02" w:rsidRDefault="008C4A24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9F3B02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3</w:t>
            </w:r>
          </w:p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Регламенту</w:t>
            </w:r>
          </w:p>
          <w:p w:rsidR="009F3B02" w:rsidRDefault="009F3B02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>_______________________</w:t>
            </w:r>
            <w:proofErr w:type="gramStart"/>
            <w:r>
              <w:rPr>
                <w:i/>
                <w:sz w:val="28"/>
                <w:szCs w:val="28"/>
              </w:rPr>
              <w:t>_</w:t>
            </w:r>
            <w:r w:rsidR="00670C64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 w:rsidRPr="00670C64">
              <w:rPr>
                <w:szCs w:val="28"/>
              </w:rPr>
              <w:t>р</w:t>
            </w:r>
            <w:bookmarkStart w:id="5" w:name="__DdeLink__1549_303120171611"/>
            <w:r>
              <w:rPr>
                <w:szCs w:val="28"/>
              </w:rPr>
              <w:t>уководителю</w:t>
            </w:r>
          </w:p>
          <w:p w:rsidR="009F3B02" w:rsidRDefault="008C4A24">
            <w:r>
              <w:rPr>
                <w:szCs w:val="28"/>
              </w:rPr>
              <w:t>_____</w:t>
            </w:r>
            <w:bookmarkEnd w:id="5"/>
            <w:r>
              <w:rPr>
                <w:szCs w:val="28"/>
              </w:rPr>
              <w:t>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уполномоченного органа</w:t>
            </w:r>
          </w:p>
          <w:p w:rsidR="009F3B02" w:rsidRDefault="008C4A24">
            <w:r>
              <w:rPr>
                <w:szCs w:val="28"/>
              </w:rPr>
              <w:t>____________________________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исполнительной власти)</w:t>
            </w:r>
          </w:p>
        </w:tc>
      </w:tr>
    </w:tbl>
    <w:p w:rsidR="009F3B02" w:rsidRDefault="008C4A24">
      <w:pPr>
        <w:tabs>
          <w:tab w:val="left" w:pos="540"/>
        </w:tabs>
        <w:spacing w:before="120" w:after="120"/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 w:after="120" w:line="360" w:lineRule="auto"/>
        <w:ind w:firstLine="709"/>
        <w:jc w:val="both"/>
      </w:pPr>
      <w:r>
        <w:rPr>
          <w:sz w:val="28"/>
          <w:szCs w:val="28"/>
        </w:rPr>
        <w:t>Прошу удалить учетные данные для авторизации в геоинформационной системе Кировской области для следующих специалистов в связи с________________________:</w:t>
      </w:r>
    </w:p>
    <w:tbl>
      <w:tblPr>
        <w:tblW w:w="9225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795"/>
        <w:gridCol w:w="1845"/>
        <w:gridCol w:w="1905"/>
        <w:gridCol w:w="1905"/>
        <w:gridCol w:w="2775"/>
      </w:tblGrid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ФИО специалиста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9F3B02" w:rsidRDefault="008C4A24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</w:t>
      </w:r>
      <w:proofErr w:type="gramStart"/>
      <w:r>
        <w:rPr>
          <w:rFonts w:eastAsia="Calibri" w:cs="Times New Roman"/>
          <w:szCs w:val="28"/>
          <w:lang w:eastAsia="en-US" w:bidi="ar-SA"/>
        </w:rPr>
        <w:t>должность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     </w:t>
      </w:r>
      <w:r>
        <w:rPr>
          <w:rFonts w:eastAsia="Calibri" w:cs="Times New Roman"/>
          <w:lang w:eastAsia="en-US" w:bidi="ar-SA"/>
        </w:rPr>
        <w:t>(подпись)                  (расшифровка)</w:t>
      </w:r>
    </w:p>
    <w:p w:rsidR="009F3B02" w:rsidRDefault="008C4A24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9F3B02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4</w:t>
            </w:r>
          </w:p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Регламенту</w:t>
            </w:r>
          </w:p>
          <w:p w:rsidR="009F3B02" w:rsidRDefault="009F3B02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>_______________________</w:t>
            </w:r>
            <w:proofErr w:type="gramStart"/>
            <w:r>
              <w:rPr>
                <w:i/>
                <w:sz w:val="28"/>
                <w:szCs w:val="28"/>
              </w:rPr>
              <w:t>_</w:t>
            </w:r>
            <w:r w:rsidR="00670C64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 w:rsidRPr="00670C64">
              <w:rPr>
                <w:szCs w:val="28"/>
              </w:rPr>
              <w:t>р</w:t>
            </w:r>
            <w:bookmarkStart w:id="6" w:name="__DdeLink__1549_303120171612"/>
            <w:r>
              <w:rPr>
                <w:szCs w:val="28"/>
              </w:rPr>
              <w:t>уководителю</w:t>
            </w:r>
          </w:p>
          <w:p w:rsidR="009F3B02" w:rsidRDefault="008C4A24">
            <w:r>
              <w:rPr>
                <w:szCs w:val="28"/>
              </w:rPr>
              <w:t>_____</w:t>
            </w:r>
            <w:bookmarkEnd w:id="6"/>
            <w:r>
              <w:rPr>
                <w:szCs w:val="28"/>
              </w:rPr>
              <w:t>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уполномоченного органа</w:t>
            </w:r>
          </w:p>
          <w:p w:rsidR="009F3B02" w:rsidRDefault="008C4A24">
            <w:r>
              <w:rPr>
                <w:szCs w:val="28"/>
              </w:rPr>
              <w:t>____________________________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исполнительной власти)</w:t>
            </w:r>
          </w:p>
        </w:tc>
      </w:tr>
    </w:tbl>
    <w:p w:rsidR="009F3B02" w:rsidRDefault="009F3B02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9F3B02" w:rsidRDefault="008C4A24">
      <w:pPr>
        <w:tabs>
          <w:tab w:val="left" w:pos="540"/>
        </w:tabs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 w:after="120" w:line="360" w:lineRule="auto"/>
        <w:ind w:firstLine="709"/>
        <w:jc w:val="both"/>
      </w:pPr>
      <w:r>
        <w:rPr>
          <w:sz w:val="28"/>
          <w:szCs w:val="28"/>
        </w:rPr>
        <w:t>В соответствии с соглашением об информационном взаимодействии в рамках геоинформационной системы Кировской области от __________ №___________ просим создать следующие слои:</w:t>
      </w:r>
    </w:p>
    <w:tbl>
      <w:tblPr>
        <w:tblW w:w="9465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854"/>
        <w:gridCol w:w="2029"/>
        <w:gridCol w:w="1965"/>
        <w:gridCol w:w="4617"/>
      </w:tblGrid>
      <w:tr w:rsidR="009F3B0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Тематический раздел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Наименование слоя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 xml:space="preserve">Пространственные данные слоя (географические, семантическое описание </w:t>
            </w:r>
            <w:proofErr w:type="gramStart"/>
            <w:r>
              <w:rPr>
                <w:sz w:val="28"/>
                <w:szCs w:val="28"/>
              </w:rPr>
              <w:t>данные )</w:t>
            </w:r>
            <w:proofErr w:type="gramEnd"/>
          </w:p>
        </w:tc>
      </w:tr>
      <w:tr w:rsidR="009F3B0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F3B0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jc w:val="both"/>
      </w:pPr>
      <w:r>
        <w:rPr>
          <w:i/>
          <w:sz w:val="28"/>
          <w:szCs w:val="28"/>
        </w:rPr>
        <w:t xml:space="preserve">______________________ </w:t>
      </w:r>
      <w:r>
        <w:rPr>
          <w:rFonts w:eastAsia="Calibri" w:cs="Times New Roman"/>
          <w:i/>
          <w:sz w:val="28"/>
          <w:szCs w:val="28"/>
          <w:lang w:eastAsia="en-US" w:bidi="ar-SA"/>
        </w:rPr>
        <w:t xml:space="preserve">        ___________________ /____________________/</w:t>
      </w:r>
    </w:p>
    <w:p w:rsidR="009F3B02" w:rsidRDefault="008C4A24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</w:t>
      </w:r>
      <w:proofErr w:type="gramStart"/>
      <w:r>
        <w:rPr>
          <w:rFonts w:eastAsia="Calibri" w:cs="Times New Roman"/>
          <w:szCs w:val="28"/>
          <w:lang w:eastAsia="en-US" w:bidi="ar-SA"/>
        </w:rPr>
        <w:t>должность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     </w:t>
      </w:r>
      <w:r>
        <w:rPr>
          <w:rFonts w:eastAsia="Calibri" w:cs="Times New Roman"/>
          <w:lang w:eastAsia="en-US" w:bidi="ar-SA"/>
        </w:rPr>
        <w:t>(подпись)                  (расшифровка)</w:t>
      </w:r>
    </w:p>
    <w:p w:rsidR="009F3B02" w:rsidRDefault="008C4A24">
      <w:pPr>
        <w:widowControl/>
        <w:jc w:val="both"/>
        <w:rPr>
          <w:rFonts w:eastAsia="Calibri" w:cs="Times New Roman"/>
          <w:i/>
          <w:sz w:val="28"/>
          <w:szCs w:val="28"/>
          <w:lang w:eastAsia="en-US" w:bidi="ar-SA"/>
        </w:rPr>
      </w:pP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9F3B02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5</w:t>
            </w:r>
          </w:p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Регламенту</w:t>
            </w:r>
          </w:p>
          <w:p w:rsidR="009F3B02" w:rsidRDefault="009F3B02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>_______________________</w:t>
            </w:r>
            <w:proofErr w:type="gramStart"/>
            <w:r>
              <w:rPr>
                <w:i/>
                <w:sz w:val="28"/>
                <w:szCs w:val="28"/>
              </w:rPr>
              <w:t>_</w:t>
            </w:r>
            <w:r w:rsidR="00670C64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 w:rsidRPr="00670C64">
              <w:rPr>
                <w:szCs w:val="28"/>
              </w:rPr>
              <w:t>р</w:t>
            </w:r>
            <w:bookmarkStart w:id="7" w:name="__DdeLink__1549_303120171613"/>
            <w:r>
              <w:rPr>
                <w:szCs w:val="28"/>
              </w:rPr>
              <w:t>уководителю</w:t>
            </w:r>
          </w:p>
          <w:p w:rsidR="009F3B02" w:rsidRDefault="008C4A24">
            <w:r>
              <w:rPr>
                <w:szCs w:val="28"/>
              </w:rPr>
              <w:t>_____</w:t>
            </w:r>
            <w:bookmarkEnd w:id="7"/>
            <w:r>
              <w:rPr>
                <w:szCs w:val="28"/>
              </w:rPr>
              <w:t>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уполномоченного органа</w:t>
            </w:r>
          </w:p>
          <w:p w:rsidR="009F3B02" w:rsidRDefault="008C4A24">
            <w:r>
              <w:rPr>
                <w:szCs w:val="28"/>
              </w:rPr>
              <w:t>____________________________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исполнительной власти)</w:t>
            </w:r>
          </w:p>
        </w:tc>
      </w:tr>
    </w:tbl>
    <w:p w:rsidR="009F3B02" w:rsidRDefault="009F3B02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9F3B02" w:rsidRDefault="008C4A24">
      <w:pPr>
        <w:tabs>
          <w:tab w:val="left" w:pos="540"/>
        </w:tabs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/>
        <w:ind w:firstLine="709"/>
        <w:jc w:val="both"/>
      </w:pPr>
      <w:r>
        <w:rPr>
          <w:sz w:val="28"/>
          <w:szCs w:val="28"/>
        </w:rPr>
        <w:t>Прошу предоставить доступ _______________</w:t>
      </w:r>
      <w:r>
        <w:rPr>
          <w:i/>
          <w:sz w:val="28"/>
          <w:szCs w:val="28"/>
        </w:rPr>
        <w:t>______________________</w:t>
      </w:r>
    </w:p>
    <w:p w:rsidR="009F3B02" w:rsidRDefault="008C4A24">
      <w:pPr>
        <w:tabs>
          <w:tab w:val="left" w:pos="540"/>
        </w:tabs>
        <w:spacing w:after="12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(</w:t>
      </w:r>
      <w:proofErr w:type="gramStart"/>
      <w:r>
        <w:rPr>
          <w:szCs w:val="28"/>
        </w:rPr>
        <w:t>наименование</w:t>
      </w:r>
      <w:proofErr w:type="gramEnd"/>
      <w:r>
        <w:rPr>
          <w:szCs w:val="28"/>
        </w:rPr>
        <w:t xml:space="preserve"> организации)</w:t>
      </w:r>
    </w:p>
    <w:p w:rsidR="009F3B02" w:rsidRDefault="008C4A24">
      <w:pPr>
        <w:tabs>
          <w:tab w:val="left" w:pos="540"/>
        </w:tabs>
        <w:spacing w:before="120" w:after="120"/>
        <w:jc w:val="both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нижеперечисленным слоям геоинформационной системы Кировской </w:t>
      </w:r>
      <w:r w:rsidR="00670C64">
        <w:rPr>
          <w:sz w:val="28"/>
          <w:szCs w:val="28"/>
        </w:rPr>
        <w:br/>
      </w:r>
      <w:r>
        <w:rPr>
          <w:sz w:val="28"/>
          <w:szCs w:val="28"/>
        </w:rPr>
        <w:t>области:</w:t>
      </w:r>
    </w:p>
    <w:tbl>
      <w:tblPr>
        <w:tblW w:w="9510" w:type="dxa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16"/>
        <w:gridCol w:w="1710"/>
        <w:gridCol w:w="1545"/>
        <w:gridCol w:w="1635"/>
        <w:gridCol w:w="1695"/>
        <w:gridCol w:w="2309"/>
      </w:tblGrid>
      <w:tr w:rsidR="009F3B02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ФИО специалиста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Слои ГИС КО, доступ к которым необходимо предоставить</w:t>
            </w:r>
          </w:p>
        </w:tc>
      </w:tr>
      <w:tr w:rsidR="009F3B02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9F3B02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</w:tbl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9F3B02" w:rsidRDefault="008C4A24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</w:t>
      </w:r>
      <w:proofErr w:type="gramStart"/>
      <w:r>
        <w:rPr>
          <w:rFonts w:eastAsia="Calibri" w:cs="Times New Roman"/>
          <w:szCs w:val="28"/>
          <w:lang w:eastAsia="en-US" w:bidi="ar-SA"/>
        </w:rPr>
        <w:t>должность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     </w:t>
      </w:r>
      <w:r>
        <w:rPr>
          <w:rFonts w:eastAsia="Calibri" w:cs="Times New Roman"/>
          <w:lang w:eastAsia="en-US" w:bidi="ar-SA"/>
        </w:rPr>
        <w:t>(подпись)                  (расшифровка)</w:t>
      </w:r>
    </w:p>
    <w:p w:rsidR="009F3B02" w:rsidRDefault="008C4A24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9F3B02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6</w:t>
            </w:r>
          </w:p>
          <w:p w:rsidR="009F3B02" w:rsidRDefault="008C4A24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Регламенту</w:t>
            </w:r>
          </w:p>
          <w:p w:rsidR="009F3B02" w:rsidRDefault="009F3B02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F3B02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9F3B02" w:rsidRDefault="009F3B02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9F3B02" w:rsidRDefault="008C4A24">
            <w:r>
              <w:rPr>
                <w:i/>
                <w:sz w:val="28"/>
                <w:szCs w:val="28"/>
              </w:rPr>
              <w:t>_______________________</w:t>
            </w:r>
            <w:proofErr w:type="gramStart"/>
            <w:r>
              <w:rPr>
                <w:i/>
                <w:sz w:val="28"/>
                <w:szCs w:val="28"/>
              </w:rPr>
              <w:t>_</w:t>
            </w:r>
            <w:r w:rsidR="00670C64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 w:rsidRPr="00670C64">
              <w:rPr>
                <w:szCs w:val="28"/>
              </w:rPr>
              <w:t>р</w:t>
            </w:r>
            <w:bookmarkStart w:id="8" w:name="__DdeLink__1549_303120171614"/>
            <w:r>
              <w:rPr>
                <w:szCs w:val="28"/>
              </w:rPr>
              <w:t>уководителю</w:t>
            </w:r>
          </w:p>
          <w:p w:rsidR="009F3B02" w:rsidRDefault="008C4A24">
            <w:r>
              <w:rPr>
                <w:szCs w:val="28"/>
              </w:rPr>
              <w:t>_____</w:t>
            </w:r>
            <w:bookmarkEnd w:id="8"/>
            <w:r>
              <w:rPr>
                <w:szCs w:val="28"/>
              </w:rPr>
              <w:t>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уполномоченного органа</w:t>
            </w:r>
          </w:p>
          <w:p w:rsidR="009F3B02" w:rsidRDefault="008C4A24">
            <w:r>
              <w:rPr>
                <w:szCs w:val="28"/>
              </w:rPr>
              <w:t>____________________________</w:t>
            </w:r>
            <w:r w:rsidR="00670C64">
              <w:rPr>
                <w:szCs w:val="28"/>
              </w:rPr>
              <w:br/>
            </w:r>
            <w:r>
              <w:rPr>
                <w:szCs w:val="28"/>
              </w:rPr>
              <w:t>исполнительной власти)</w:t>
            </w:r>
          </w:p>
        </w:tc>
      </w:tr>
    </w:tbl>
    <w:p w:rsidR="009F3B02" w:rsidRDefault="009F3B02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9F3B02" w:rsidRDefault="008C4A24">
      <w:pPr>
        <w:tabs>
          <w:tab w:val="left" w:pos="540"/>
        </w:tabs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9F3B02" w:rsidRDefault="008C4A24">
      <w:pPr>
        <w:tabs>
          <w:tab w:val="left" w:pos="540"/>
        </w:tabs>
        <w:spacing w:before="120" w:line="360" w:lineRule="auto"/>
        <w:ind w:firstLine="709"/>
        <w:jc w:val="both"/>
      </w:pPr>
      <w:r>
        <w:rPr>
          <w:sz w:val="28"/>
          <w:szCs w:val="28"/>
        </w:rPr>
        <w:t xml:space="preserve">Прошу удалить/восстановить (нужное подчеркнуть) </w:t>
      </w:r>
      <w:proofErr w:type="gramStart"/>
      <w:r>
        <w:rPr>
          <w:sz w:val="28"/>
          <w:szCs w:val="28"/>
        </w:rPr>
        <w:t>ранее  созданные</w:t>
      </w:r>
      <w:proofErr w:type="gramEnd"/>
      <w:r>
        <w:rPr>
          <w:sz w:val="28"/>
          <w:szCs w:val="28"/>
        </w:rPr>
        <w:t>/удаленные (нужное подчеркнуть) для _________________________</w:t>
      </w:r>
    </w:p>
    <w:p w:rsidR="009F3B02" w:rsidRDefault="008C4A24">
      <w:pPr>
        <w:tabs>
          <w:tab w:val="left" w:pos="540"/>
        </w:tabs>
        <w:ind w:firstLine="709"/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(</w:t>
      </w:r>
      <w:proofErr w:type="gramStart"/>
      <w:r>
        <w:rPr>
          <w:szCs w:val="28"/>
        </w:rPr>
        <w:t>наименование</w:t>
      </w:r>
      <w:proofErr w:type="gramEnd"/>
      <w:r>
        <w:rPr>
          <w:szCs w:val="28"/>
        </w:rPr>
        <w:t xml:space="preserve"> организации)</w:t>
      </w:r>
    </w:p>
    <w:p w:rsidR="009F3B02" w:rsidRDefault="008C4A24">
      <w:pPr>
        <w:tabs>
          <w:tab w:val="left" w:pos="540"/>
        </w:tabs>
        <w:spacing w:after="120"/>
        <w:jc w:val="both"/>
      </w:pPr>
      <w:proofErr w:type="gramStart"/>
      <w:r>
        <w:rPr>
          <w:sz w:val="28"/>
          <w:szCs w:val="28"/>
        </w:rPr>
        <w:t>слои</w:t>
      </w:r>
      <w:proofErr w:type="gramEnd"/>
      <w:r>
        <w:rPr>
          <w:sz w:val="28"/>
          <w:szCs w:val="28"/>
        </w:rPr>
        <w:t xml:space="preserve"> геоинформационной системы Кировской области:</w:t>
      </w:r>
    </w:p>
    <w:tbl>
      <w:tblPr>
        <w:tblW w:w="9255" w:type="dxa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795"/>
        <w:gridCol w:w="4559"/>
        <w:gridCol w:w="3901"/>
      </w:tblGrid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Наименование слоя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Причина удаления/восстановления</w:t>
            </w:r>
          </w:p>
        </w:tc>
      </w:tr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9F3B0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8C4A24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F3B02" w:rsidRDefault="009F3B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F3B02" w:rsidRDefault="009F3B02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8C4A24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9F3B02" w:rsidRDefault="008C4A24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</w:t>
      </w:r>
      <w:proofErr w:type="gramStart"/>
      <w:r>
        <w:rPr>
          <w:rFonts w:eastAsia="Calibri" w:cs="Times New Roman"/>
          <w:szCs w:val="28"/>
          <w:lang w:eastAsia="en-US" w:bidi="ar-SA"/>
        </w:rPr>
        <w:t>должность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     </w:t>
      </w:r>
      <w:r>
        <w:rPr>
          <w:rFonts w:eastAsia="Calibri" w:cs="Times New Roman"/>
          <w:lang w:eastAsia="en-US" w:bidi="ar-SA"/>
        </w:rPr>
        <w:t>(подпись)                  (расшифровка)</w:t>
      </w:r>
    </w:p>
    <w:p w:rsidR="009F3B02" w:rsidRDefault="009F3B02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9F3B02" w:rsidRDefault="009F3B02">
      <w:pPr>
        <w:widowControl/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F3B02" w:rsidRDefault="009F3B02">
      <w:pPr>
        <w:widowControl/>
        <w:tabs>
          <w:tab w:val="left" w:pos="540"/>
        </w:tabs>
        <w:spacing w:before="120" w:after="120" w:line="360" w:lineRule="auto"/>
        <w:ind w:firstLine="709"/>
        <w:jc w:val="both"/>
      </w:pPr>
    </w:p>
    <w:sectPr w:rsidR="009F3B0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67" w:right="851" w:bottom="1134" w:left="1559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05" w:rsidRDefault="003B4805">
      <w:r>
        <w:separator/>
      </w:r>
    </w:p>
  </w:endnote>
  <w:endnote w:type="continuationSeparator" w:id="0">
    <w:p w:rsidR="003B4805" w:rsidRDefault="003B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2" w:rsidRDefault="009F3B02">
    <w:pPr>
      <w:pStyle w:val="af3"/>
      <w:jc w:val="cen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2" w:rsidRDefault="009F3B02">
    <w:pPr>
      <w:pStyle w:val="af3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05" w:rsidRDefault="003B4805">
      <w:r>
        <w:separator/>
      </w:r>
    </w:p>
  </w:footnote>
  <w:footnote w:type="continuationSeparator" w:id="0">
    <w:p w:rsidR="003B4805" w:rsidRDefault="003B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2" w:rsidRDefault="008C4A24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0234D1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2" w:rsidRDefault="009F3B0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2"/>
    <w:rsid w:val="000234D1"/>
    <w:rsid w:val="00193F4B"/>
    <w:rsid w:val="003B4805"/>
    <w:rsid w:val="00670C64"/>
    <w:rsid w:val="008C4A24"/>
    <w:rsid w:val="009F3B02"/>
    <w:rsid w:val="00DB2B85"/>
    <w:rsid w:val="00F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9D9F-08E1-4E70-8E76-37C86CD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Pr>
      <w:rFonts w:ascii="Times New Roman" w:eastAsia="Times New Roman" w:hAnsi="Times New Roman" w:cs="Times New Roman"/>
      <w:highlight w:val="white"/>
    </w:rPr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0pt">
    <w:name w:val="Основной текст + Интервал 0 pt"/>
    <w:basedOn w:val="a4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22"/>
      <w:szCs w:val="22"/>
      <w:highlight w:val="white"/>
      <w:lang w:val="ru-RU"/>
    </w:rPr>
  </w:style>
  <w:style w:type="character" w:customStyle="1" w:styleId="a5">
    <w:name w:val="Верхний колонтитул Знак"/>
    <w:basedOn w:val="a1"/>
    <w:qFormat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1"/>
    <w:qFormat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7">
    <w:name w:val="Текст выноски Знак"/>
    <w:basedOn w:val="a1"/>
    <w:qFormat/>
    <w:rPr>
      <w:rFonts w:ascii="Tahoma" w:eastAsia="SimSun" w:hAnsi="Tahoma" w:cs="Mangal"/>
      <w:sz w:val="16"/>
      <w:szCs w:val="14"/>
      <w:lang w:eastAsia="hi-IN" w:bidi="hi-IN"/>
    </w:rPr>
  </w:style>
  <w:style w:type="character" w:styleId="a8">
    <w:name w:val="annotation reference"/>
    <w:basedOn w:val="a1"/>
    <w:qFormat/>
    <w:rPr>
      <w:sz w:val="16"/>
      <w:szCs w:val="16"/>
    </w:rPr>
  </w:style>
  <w:style w:type="character" w:customStyle="1" w:styleId="a9">
    <w:name w:val="Текст примечания Знак"/>
    <w:basedOn w:val="a1"/>
    <w:qFormat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a">
    <w:name w:val="Тема примечания Знак"/>
    <w:basedOn w:val="a9"/>
    <w:qFormat/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eastAsia="SimSun" w:cs="Mangal"/>
    </w:rPr>
  </w:style>
  <w:style w:type="character" w:customStyle="1" w:styleId="ListLabel2">
    <w:name w:val="ListLabel 2"/>
    <w:qFormat/>
    <w:rPr>
      <w:rFonts w:eastAsia="SimSun" w:cs="Mangal"/>
    </w:rPr>
  </w:style>
  <w:style w:type="character" w:customStyle="1" w:styleId="ListLabel3">
    <w:name w:val="ListLabel 3"/>
    <w:qFormat/>
    <w:rPr>
      <w:rFonts w:eastAsia="SimSun" w:cs="Mangal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eastAsia="SimSun" w:cs="Mangal"/>
    </w:rPr>
  </w:style>
  <w:style w:type="character" w:customStyle="1" w:styleId="ListLabel6">
    <w:name w:val="ListLabel 6"/>
    <w:qFormat/>
    <w:rPr>
      <w:rFonts w:eastAsia="SimSun" w:cs="Mangal"/>
    </w:rPr>
  </w:style>
  <w:style w:type="character" w:customStyle="1" w:styleId="ListLabel7">
    <w:name w:val="ListLabel 7"/>
    <w:qFormat/>
    <w:rPr>
      <w:rFonts w:eastAsia="SimSun" w:cs="Mangal"/>
    </w:rPr>
  </w:style>
  <w:style w:type="character" w:customStyle="1" w:styleId="ListLabel8">
    <w:name w:val="ListLabel 8"/>
    <w:qFormat/>
    <w:rPr>
      <w:rFonts w:eastAsia="SimSun" w:cs="Mangal"/>
    </w:rPr>
  </w:style>
  <w:style w:type="character" w:customStyle="1" w:styleId="ListLabel9">
    <w:name w:val="ListLabel 9"/>
    <w:qFormat/>
    <w:rPr>
      <w:rFonts w:eastAsia="SimSun" w:cs="Manga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Mention">
    <w:name w:val="Mention"/>
    <w:basedOn w:val="a1"/>
    <w:qFormat/>
    <w:rPr>
      <w:color w:val="2B579A"/>
      <w:highlight w:val="white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List Paragraph"/>
    <w:basedOn w:val="a"/>
    <w:qFormat/>
    <w:pPr>
      <w:ind w:left="720"/>
    </w:pPr>
    <w:rPr>
      <w:szCs w:val="21"/>
    </w:rPr>
  </w:style>
  <w:style w:type="paragraph" w:customStyle="1" w:styleId="10">
    <w:name w:val="Основной текст1"/>
    <w:basedOn w:val="a"/>
    <w:qFormat/>
    <w:pPr>
      <w:shd w:val="clear" w:color="auto" w:fill="FFFFFF"/>
      <w:suppressAutoHyphens w:val="0"/>
      <w:spacing w:before="180" w:line="270" w:lineRule="exact"/>
      <w:ind w:firstLine="380"/>
      <w:jc w:val="both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  <w:rPr>
      <w:sz w:val="20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4">
    <w:name w:val="Balloon Text"/>
    <w:basedOn w:val="a"/>
    <w:qFormat/>
    <w:rPr>
      <w:rFonts w:ascii="Tahoma" w:hAnsi="Tahoma"/>
      <w:sz w:val="16"/>
      <w:szCs w:val="14"/>
    </w:rPr>
  </w:style>
  <w:style w:type="paragraph" w:styleId="af5">
    <w:name w:val="annotation text"/>
    <w:basedOn w:val="a"/>
    <w:qFormat/>
    <w:rPr>
      <w:sz w:val="20"/>
      <w:szCs w:val="18"/>
    </w:rPr>
  </w:style>
  <w:style w:type="paragraph" w:styleId="af6">
    <w:name w:val="annotation subject"/>
    <w:basedOn w:val="af5"/>
    <w:qFormat/>
    <w:rPr>
      <w:b/>
      <w:bCs/>
    </w:rPr>
  </w:style>
  <w:style w:type="paragraph" w:styleId="af7">
    <w:name w:val="Revision"/>
    <w:qFormat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Юлия Борисовна</dc:creator>
  <dc:description/>
  <cp:lastModifiedBy>Любовь В. Кузнецова</cp:lastModifiedBy>
  <cp:revision>17</cp:revision>
  <cp:lastPrinted>2017-11-10T11:00:00Z</cp:lastPrinted>
  <dcterms:created xsi:type="dcterms:W3CDTF">2017-09-22T14:08:00Z</dcterms:created>
  <dcterms:modified xsi:type="dcterms:W3CDTF">2018-01-11T10:26:00Z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